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2324"/>
        <w:gridCol w:w="2332"/>
        <w:gridCol w:w="2322"/>
      </w:tblGrid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hideMark/>
          </w:tcPr>
          <w:p w:rsidR="00871C52" w:rsidRPr="00871C52" w:rsidRDefault="00871C52" w:rsidP="00871C52">
            <w:pPr>
              <w:jc w:val="center"/>
              <w:rPr>
                <w:b/>
              </w:rPr>
            </w:pPr>
            <w:proofErr w:type="spellStart"/>
            <w:r w:rsidRPr="00871C52">
              <w:rPr>
                <w:b/>
              </w:rPr>
              <w:t>Страховая</w:t>
            </w:r>
            <w:proofErr w:type="spellEnd"/>
            <w:r w:rsidRPr="00871C52">
              <w:rPr>
                <w:b/>
              </w:rPr>
              <w:t xml:space="preserve"> </w:t>
            </w:r>
            <w:proofErr w:type="spellStart"/>
            <w:r w:rsidRPr="00871C52">
              <w:rPr>
                <w:b/>
              </w:rPr>
              <w:t>компания</w:t>
            </w:r>
            <w:proofErr w:type="spellEnd"/>
          </w:p>
        </w:tc>
        <w:tc>
          <w:tcPr>
            <w:tcW w:w="2460" w:type="dxa"/>
            <w:shd w:val="clear" w:color="auto" w:fill="FFFFFF"/>
            <w:hideMark/>
          </w:tcPr>
          <w:p w:rsidR="00871C52" w:rsidRPr="00871C52" w:rsidRDefault="00871C52" w:rsidP="00871C52">
            <w:pPr>
              <w:jc w:val="center"/>
              <w:rPr>
                <w:b/>
              </w:rPr>
            </w:pPr>
            <w:proofErr w:type="spellStart"/>
            <w:r w:rsidRPr="00871C52">
              <w:rPr>
                <w:b/>
              </w:rPr>
              <w:t>Премии</w:t>
            </w:r>
            <w:proofErr w:type="spellEnd"/>
            <w:r w:rsidRPr="00871C52">
              <w:rPr>
                <w:b/>
              </w:rPr>
              <w:t>, млн грн</w:t>
            </w:r>
          </w:p>
        </w:tc>
        <w:tc>
          <w:tcPr>
            <w:tcW w:w="2460" w:type="dxa"/>
            <w:shd w:val="clear" w:color="auto" w:fill="FFFFFF"/>
            <w:hideMark/>
          </w:tcPr>
          <w:p w:rsidR="00871C52" w:rsidRPr="00871C52" w:rsidRDefault="00871C52" w:rsidP="00871C52">
            <w:pPr>
              <w:jc w:val="center"/>
              <w:rPr>
                <w:b/>
              </w:rPr>
            </w:pPr>
            <w:proofErr w:type="spellStart"/>
            <w:r w:rsidRPr="00871C52">
              <w:rPr>
                <w:b/>
              </w:rPr>
              <w:t>Выплаты</w:t>
            </w:r>
            <w:proofErr w:type="spellEnd"/>
            <w:r w:rsidRPr="00871C52">
              <w:rPr>
                <w:b/>
              </w:rPr>
              <w:t>, млн грн</w:t>
            </w:r>
          </w:p>
        </w:tc>
        <w:tc>
          <w:tcPr>
            <w:tcW w:w="2460" w:type="dxa"/>
            <w:shd w:val="clear" w:color="auto" w:fill="FFFFFF"/>
            <w:hideMark/>
          </w:tcPr>
          <w:p w:rsidR="00871C52" w:rsidRPr="00871C52" w:rsidRDefault="00871C52" w:rsidP="00871C52">
            <w:pPr>
              <w:jc w:val="center"/>
              <w:rPr>
                <w:b/>
              </w:rPr>
            </w:pPr>
            <w:proofErr w:type="spellStart"/>
            <w:r w:rsidRPr="00871C52">
              <w:rPr>
                <w:b/>
              </w:rPr>
              <w:t>Уровень</w:t>
            </w:r>
            <w:proofErr w:type="spellEnd"/>
            <w:r w:rsidRPr="00871C52">
              <w:rPr>
                <w:b/>
              </w:rPr>
              <w:t xml:space="preserve"> </w:t>
            </w:r>
            <w:proofErr w:type="spellStart"/>
            <w:r w:rsidRPr="00871C52">
              <w:rPr>
                <w:b/>
              </w:rPr>
              <w:t>выплат</w:t>
            </w:r>
            <w:proofErr w:type="spellEnd"/>
            <w:r w:rsidRPr="00871C52">
              <w:rPr>
                <w:b/>
              </w:rPr>
              <w:t>, %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Прови</w:t>
            </w:r>
            <w:bookmarkStart w:id="0" w:name="_GoBack"/>
            <w:bookmarkEnd w:id="0"/>
            <w:r w:rsidRPr="00871C52">
              <w:t>дна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236,4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124,4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52,64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Нефтегазстрах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180,3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116,5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64,58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 xml:space="preserve">АХА </w:t>
            </w:r>
            <w:proofErr w:type="spellStart"/>
            <w:r w:rsidRPr="00871C52">
              <w:t>Страхование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145,0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64,7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44,63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Уника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136,2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83,4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61,23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 xml:space="preserve">Альфа </w:t>
            </w:r>
            <w:proofErr w:type="spellStart"/>
            <w:r w:rsidRPr="00871C52">
              <w:t>Страхование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121,1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42,9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35,43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Инго</w:t>
            </w:r>
            <w:proofErr w:type="spellEnd"/>
            <w:r w:rsidRPr="00871C52">
              <w:t xml:space="preserve"> </w:t>
            </w:r>
            <w:proofErr w:type="spellStart"/>
            <w:r w:rsidRPr="00871C52">
              <w:t>Украина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103,5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48,2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46,54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 xml:space="preserve">PZU </w:t>
            </w:r>
            <w:proofErr w:type="spellStart"/>
            <w:r w:rsidRPr="00871C52">
              <w:t>Украина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96,7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43,1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44,6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Украинская</w:t>
            </w:r>
            <w:proofErr w:type="spellEnd"/>
            <w:r w:rsidRPr="00871C52">
              <w:t xml:space="preserve"> </w:t>
            </w:r>
            <w:proofErr w:type="spellStart"/>
            <w:r w:rsidRPr="00871C52">
              <w:t>страховая</w:t>
            </w:r>
            <w:proofErr w:type="spellEnd"/>
            <w:r w:rsidRPr="00871C52">
              <w:t xml:space="preserve"> </w:t>
            </w:r>
            <w:proofErr w:type="spellStart"/>
            <w:r w:rsidRPr="00871C52">
              <w:t>группа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69,6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36,2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52,1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Краина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67,2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39,8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59,18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Раритет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39,2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25,5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65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Интер-Полис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39,0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30,3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77,83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 xml:space="preserve">Арсенал </w:t>
            </w:r>
            <w:proofErr w:type="spellStart"/>
            <w:r w:rsidRPr="00871C52">
              <w:t>Страхование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38,3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12,2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31,76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UPSK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36,1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10,0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27,68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СГ ТАС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27,3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18,5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67,79</w:t>
            </w:r>
          </w:p>
        </w:tc>
      </w:tr>
      <w:tr w:rsidR="00871C52" w:rsidRPr="00871C52" w:rsidTr="00871C52">
        <w:trPr>
          <w:tblCellSpacing w:w="0" w:type="dxa"/>
        </w:trPr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proofErr w:type="spellStart"/>
            <w:r w:rsidRPr="00871C52">
              <w:t>Теком</w:t>
            </w:r>
            <w:proofErr w:type="spellEnd"/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23,7</w:t>
            </w:r>
          </w:p>
        </w:tc>
        <w:tc>
          <w:tcPr>
            <w:tcW w:w="2460" w:type="dxa"/>
            <w:shd w:val="clear" w:color="auto" w:fill="FFFFFF"/>
            <w:vAlign w:val="bottom"/>
            <w:hideMark/>
          </w:tcPr>
          <w:p w:rsidR="00871C52" w:rsidRPr="00871C52" w:rsidRDefault="00871C52" w:rsidP="00871C52">
            <w:r w:rsidRPr="00871C52">
              <w:t>17,8</w:t>
            </w:r>
          </w:p>
        </w:tc>
        <w:tc>
          <w:tcPr>
            <w:tcW w:w="2460" w:type="dxa"/>
            <w:shd w:val="clear" w:color="auto" w:fill="FFFFFF"/>
            <w:vAlign w:val="center"/>
            <w:hideMark/>
          </w:tcPr>
          <w:p w:rsidR="00871C52" w:rsidRPr="00871C52" w:rsidRDefault="00871C52" w:rsidP="00871C52">
            <w:r w:rsidRPr="00871C52">
              <w:t>75,08</w:t>
            </w:r>
          </w:p>
        </w:tc>
      </w:tr>
    </w:tbl>
    <w:p w:rsidR="00871C52" w:rsidRPr="00871C52" w:rsidRDefault="00871C52" w:rsidP="00871C52">
      <w:r w:rsidRPr="00871C52">
        <w:rPr>
          <w:i/>
          <w:iCs/>
        </w:rPr>
        <w:t xml:space="preserve">* </w:t>
      </w:r>
      <w:proofErr w:type="spellStart"/>
      <w:r w:rsidRPr="00871C52">
        <w:rPr>
          <w:i/>
          <w:iCs/>
        </w:rPr>
        <w:t>данные</w:t>
      </w:r>
      <w:proofErr w:type="spellEnd"/>
      <w:r w:rsidRPr="00871C52">
        <w:rPr>
          <w:i/>
          <w:iCs/>
        </w:rPr>
        <w:t xml:space="preserve"> </w:t>
      </w:r>
      <w:proofErr w:type="spellStart"/>
      <w:r w:rsidRPr="00871C52">
        <w:rPr>
          <w:i/>
          <w:iCs/>
        </w:rPr>
        <w:t>InsuranceTOP</w:t>
      </w:r>
      <w:proofErr w:type="spellEnd"/>
      <w:r w:rsidRPr="00871C52">
        <w:rPr>
          <w:i/>
          <w:iCs/>
        </w:rPr>
        <w:t xml:space="preserve"> по </w:t>
      </w:r>
      <w:proofErr w:type="spellStart"/>
      <w:r w:rsidRPr="00871C52">
        <w:rPr>
          <w:i/>
          <w:iCs/>
        </w:rPr>
        <w:t>итогам</w:t>
      </w:r>
      <w:proofErr w:type="spellEnd"/>
      <w:r w:rsidRPr="00871C52">
        <w:rPr>
          <w:i/>
          <w:iCs/>
        </w:rPr>
        <w:t xml:space="preserve"> 9 </w:t>
      </w:r>
      <w:proofErr w:type="spellStart"/>
      <w:r w:rsidRPr="00871C52">
        <w:rPr>
          <w:i/>
          <w:iCs/>
        </w:rPr>
        <w:t>месяцев</w:t>
      </w:r>
      <w:proofErr w:type="spellEnd"/>
      <w:r w:rsidRPr="00871C52">
        <w:rPr>
          <w:i/>
          <w:iCs/>
        </w:rPr>
        <w:t xml:space="preserve"> 2016 </w:t>
      </w:r>
      <w:proofErr w:type="spellStart"/>
      <w:r w:rsidRPr="00871C52">
        <w:rPr>
          <w:i/>
          <w:iCs/>
        </w:rPr>
        <w:t>года</w:t>
      </w:r>
      <w:proofErr w:type="spellEnd"/>
    </w:p>
    <w:p w:rsidR="00511880" w:rsidRPr="00871C52" w:rsidRDefault="00511880" w:rsidP="00871C52"/>
    <w:sectPr w:rsidR="00511880" w:rsidRPr="0087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77"/>
    <w:rsid w:val="00040AE8"/>
    <w:rsid w:val="00151F80"/>
    <w:rsid w:val="002E16F6"/>
    <w:rsid w:val="003F7C77"/>
    <w:rsid w:val="00402B20"/>
    <w:rsid w:val="00484E4E"/>
    <w:rsid w:val="00491056"/>
    <w:rsid w:val="00511880"/>
    <w:rsid w:val="00541786"/>
    <w:rsid w:val="00562283"/>
    <w:rsid w:val="00594027"/>
    <w:rsid w:val="00671899"/>
    <w:rsid w:val="008101A3"/>
    <w:rsid w:val="00871C52"/>
    <w:rsid w:val="008952C5"/>
    <w:rsid w:val="00A17D64"/>
    <w:rsid w:val="00A405DF"/>
    <w:rsid w:val="00AE0C21"/>
    <w:rsid w:val="00AE3D54"/>
    <w:rsid w:val="00BF717A"/>
    <w:rsid w:val="00CD4F22"/>
    <w:rsid w:val="00DB6517"/>
    <w:rsid w:val="00D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7D37-EC7C-438E-A363-39141D94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Petrichenko Julia</dc:creator>
  <cp:keywords/>
  <dc:description/>
  <cp:lastModifiedBy>Petrichenko Julia</cp:lastModifiedBy>
  <cp:revision>1</cp:revision>
  <dcterms:created xsi:type="dcterms:W3CDTF">2017-03-27T06:39:00Z</dcterms:created>
  <dcterms:modified xsi:type="dcterms:W3CDTF">2017-03-27T12:59:00Z</dcterms:modified>
</cp:coreProperties>
</file>